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C23A78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33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097650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Pr="00642EF0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г. </w:t>
      </w:r>
      <w:r w:rsidRPr="002D14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D1427" w:rsidRPr="002D1427">
        <w:rPr>
          <w:rFonts w:ascii="Times New Roman" w:eastAsia="Calibri" w:hAnsi="Times New Roman" w:cs="Times New Roman"/>
          <w:sz w:val="24"/>
          <w:szCs w:val="24"/>
        </w:rPr>
        <w:t>16</w:t>
      </w:r>
      <w:r w:rsidR="002D1427" w:rsidRPr="002D142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2D1427" w:rsidRPr="002D1427">
        <w:rPr>
          <w:rFonts w:ascii="Times New Roman" w:eastAsia="Calibri" w:hAnsi="Times New Roman" w:cs="Times New Roman"/>
          <w:sz w:val="24"/>
          <w:szCs w:val="24"/>
        </w:rPr>
        <w:t>3</w:t>
      </w:r>
      <w:r w:rsidR="0073241A" w:rsidRPr="002D142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D1427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в 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2B4FBD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BD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2B4FBD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2B4FBD" w:rsidRPr="002B4FBD">
        <w:rPr>
          <w:rFonts w:ascii="Times New Roman" w:eastAsia="Calibri" w:hAnsi="Times New Roman" w:cs="Times New Roman"/>
          <w:sz w:val="24"/>
          <w:szCs w:val="24"/>
        </w:rPr>
        <w:t>повече от половината членове на ОИК - Златарица</w:t>
      </w:r>
      <w:r w:rsidRPr="002B4F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Default="00097650" w:rsidP="000976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4356" w:rsidRPr="002B4FBD" w:rsidRDefault="00097650" w:rsidP="00097650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65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сътрудник на ОИК – Златарица в изборния ден за 2-ри тур – 03.11.2019г. на изборите за кмет на Община Златарица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B4FBD" w:rsidRPr="00A8501A" w:rsidRDefault="002B4FBD" w:rsidP="00097650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Златарица за приемане на отпечатаните хартиени бюлетини от областна администрация Велико Търново и осъществяване контрол при транспортирането и доставката им до Община Златарица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на 2-ри тур 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501A" w:rsidRPr="00097650" w:rsidRDefault="00A8501A" w:rsidP="00097650">
      <w:pPr>
        <w:pStyle w:val="a3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съвместно с представители на общинска администрация – Златарица да участва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разпределението на изборните книжа 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секции на 02.11.2019г.</w:t>
      </w:r>
    </w:p>
    <w:p w:rsidR="00097650" w:rsidRPr="00097650" w:rsidRDefault="00097650" w:rsidP="000976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000C" w:rsidRDefault="00CE2F43" w:rsidP="0073241A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 за включване в дневния ред, пред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седателят подложи на </w:t>
      </w:r>
      <w:r w:rsidR="0073241A" w:rsidRPr="0073241A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097650" w:rsidRDefault="00097650" w:rsidP="0073241A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2D1427" w:rsidRPr="0073241A" w:rsidRDefault="002D1427" w:rsidP="002D1427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2D1427" w:rsidRPr="0073241A" w:rsidRDefault="002D1427" w:rsidP="002D1427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73241A" w:rsidRDefault="002D1427" w:rsidP="002D1427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Default="00506EDD" w:rsidP="003856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642E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38567D" w:rsidRPr="00642EF0" w:rsidRDefault="0038567D" w:rsidP="003856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3161" w:rsidRDefault="00D44356" w:rsidP="00097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ОПРЕДЕЛ</w:t>
      </w:r>
      <w:r w:rsidR="0009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Pr="00DB4F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976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сътрудник </w:t>
      </w:r>
      <w:r w:rsidR="00097650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97650"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</w:t>
      </w:r>
      <w:r w:rsidR="000976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7650" w:rsidRDefault="00097650" w:rsidP="00097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50" w:rsidRPr="000A6819" w:rsidRDefault="00097650" w:rsidP="00097650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СИМЕОН ОГНЯНОВ ГАНЕВ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 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гр. Велико Търново, ул. 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7650" w:rsidRPr="000A6819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37720" w:rsidRDefault="00097650" w:rsidP="002D14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лицето да се изплати еднократно възнаграждение в размер на 100 лв.</w:t>
      </w:r>
    </w:p>
    <w:p w:rsidR="002D1427" w:rsidRPr="002D1427" w:rsidRDefault="002D1427" w:rsidP="002D14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2D1427">
        <w:rPr>
          <w:rFonts w:ascii="Times New Roman" w:eastAsia="Calibri" w:hAnsi="Times New Roman" w:cs="Times New Roman"/>
          <w:sz w:val="24"/>
          <w:szCs w:val="24"/>
        </w:rPr>
        <w:t>12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2D1427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73241A" w:rsidRPr="0073241A" w:rsidRDefault="0073241A" w:rsidP="007324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73241A" w:rsidRPr="0073241A" w:rsidRDefault="0073241A" w:rsidP="0073241A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73241A" w:rsidRPr="0073241A" w:rsidRDefault="0073241A" w:rsidP="0073241A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41A" w:rsidRPr="0073241A" w:rsidRDefault="0073241A" w:rsidP="0073241A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642EF0" w:rsidRDefault="00C8631E" w:rsidP="00F9122C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F0" w:rsidRPr="00642EF0" w:rsidRDefault="00881D92" w:rsidP="00F9122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</w:t>
      </w:r>
      <w:r w:rsidR="00551536" w:rsidRPr="00642EF0">
        <w:rPr>
          <w:rFonts w:eastAsia="Calibri"/>
        </w:rPr>
        <w:t>лед проведеното гласува</w:t>
      </w:r>
      <w:r w:rsidR="00642EF0" w:rsidRPr="00642EF0">
        <w:rPr>
          <w:rFonts w:eastAsia="Calibri"/>
        </w:rPr>
        <w:t>не членовете на ОИК – Златарица,</w:t>
      </w:r>
      <w:r w:rsidR="00642EF0" w:rsidRPr="00642EF0">
        <w:t xml:space="preserve"> </w:t>
      </w:r>
      <w:r w:rsidR="00551536" w:rsidRPr="00642EF0">
        <w:rPr>
          <w:rFonts w:eastAsia="Calibri"/>
        </w:rPr>
        <w:t>единодушно приеха следното:</w:t>
      </w:r>
    </w:p>
    <w:p w:rsidR="00551536" w:rsidRPr="00642EF0" w:rsidRDefault="00551536" w:rsidP="00F9122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EF0">
        <w:rPr>
          <w:rFonts w:eastAsia="Calibri"/>
        </w:rPr>
        <w:t xml:space="preserve"> </w:t>
      </w:r>
      <w:r w:rsidRPr="00642EF0">
        <w:tab/>
      </w:r>
    </w:p>
    <w:p w:rsidR="00097650" w:rsidRDefault="00097650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Default="00582F4B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09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109</w:t>
      </w:r>
      <w:r w:rsidR="00C8631E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44356" w:rsidRPr="00642EF0" w:rsidRDefault="00D44356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7650" w:rsidRPr="000A6819" w:rsidRDefault="00097650" w:rsidP="000976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 определя следния сътрудник:</w:t>
      </w:r>
    </w:p>
    <w:p w:rsidR="00097650" w:rsidRPr="000A6819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97650" w:rsidRPr="000A6819" w:rsidRDefault="00097650" w:rsidP="00097650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СИМЕОН ОГНЯНОВ ГАНЕВ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 адрес: гр. Велико Търново, ул. 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7650" w:rsidRPr="000A6819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97650" w:rsidRDefault="00097650" w:rsidP="000976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1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лицето да се изплати еднократно възнаграждение в размер на 100 лв.</w:t>
      </w:r>
    </w:p>
    <w:p w:rsidR="00506EDD" w:rsidRDefault="00506EDD" w:rsidP="00D443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EDD" w:rsidRPr="00642EF0" w:rsidRDefault="00506EDD" w:rsidP="00506E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506EDD" w:rsidRDefault="00506EDD" w:rsidP="00506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7650" w:rsidRPr="00967DDE" w:rsidRDefault="00097650" w:rsidP="00097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ОПРЕДЕЛЯТ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УПЪЛНОМОЩЯТ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за приемане на съхраняващите се в Областна администрация - Велико Търново отпечатани хартиени бюлетини, съпровождане на транспортното средство, което ги превозва до Община Златарица, както и осъществяване контрол върху транспортирането и доставката на бюлетините, както следва: </w:t>
      </w:r>
    </w:p>
    <w:p w:rsidR="00097650" w:rsidRPr="00967DDE" w:rsidRDefault="00097650" w:rsidP="000976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50" w:rsidRPr="00967DDE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НИКОЛАЙ ВАЛЕНТИНОВ РАДНЕВ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97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970B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хххххх</w:t>
      </w:r>
    </w:p>
    <w:p w:rsidR="00097650" w:rsidRPr="00967DDE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ВИЛИ БОГДАНОВА ГЕОРГИЕВА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97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 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</w:p>
    <w:p w:rsidR="00097650" w:rsidRPr="00967DDE" w:rsidRDefault="00097650" w:rsidP="00097650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ПЕТЬО ИВАНОВ РУСЕВ 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 </w:t>
      </w:r>
      <w:r w:rsidR="00970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 ххххххххххх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97650" w:rsidRPr="00967DDE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ТРИФОН ХРИСТОВ НЕНОВ 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 </w:t>
      </w:r>
      <w:r w:rsidR="00970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тел. 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</w:p>
    <w:p w:rsidR="00F33161" w:rsidRPr="00F33161" w:rsidRDefault="00F33161" w:rsidP="00F3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2D1427" w:rsidRPr="0073241A" w:rsidRDefault="002D1427" w:rsidP="002D1427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2D1427" w:rsidRPr="0073241A" w:rsidRDefault="002D1427" w:rsidP="002D1427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73241A" w:rsidRDefault="002D1427" w:rsidP="002D1427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06EDD" w:rsidRDefault="00506EDD" w:rsidP="00732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EDD" w:rsidRPr="00642EF0" w:rsidRDefault="00506EDD" w:rsidP="00506ED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lastRenderedPageBreak/>
        <w:t>След проведеното гласуване членовете на ОИК – Златарица,</w:t>
      </w:r>
      <w:r w:rsidRPr="00642EF0">
        <w:t xml:space="preserve"> </w:t>
      </w:r>
      <w:r w:rsidRPr="00642EF0">
        <w:rPr>
          <w:rFonts w:eastAsia="Calibri"/>
        </w:rPr>
        <w:t>единодушно приеха следното:</w:t>
      </w:r>
    </w:p>
    <w:p w:rsidR="00097650" w:rsidRDefault="00097650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7650" w:rsidRDefault="001B23C8" w:rsidP="001B23C8">
      <w:pPr>
        <w:shd w:val="clear" w:color="auto" w:fill="FFFFFF"/>
        <w:tabs>
          <w:tab w:val="left" w:pos="535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097650" w:rsidRDefault="00097650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6EDD" w:rsidRDefault="00506EDD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 w:rsidR="0009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06EDD" w:rsidRDefault="00506EDD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7650" w:rsidRPr="00967DDE" w:rsidRDefault="00097650" w:rsidP="00097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И УПЪЛНОМОЩАВА 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свои представители за приемане на съхраняващите се в Областна администрация - Велико Търново отпечатани хартиени бюлетини, съпровождане на транспортното средство, което ги превозва до Община Златарица, както и осъществяване контрол върху транспортирането и доставката на бюлетините, както следва: </w:t>
      </w:r>
    </w:p>
    <w:p w:rsidR="00097650" w:rsidRPr="00967DDE" w:rsidRDefault="00097650" w:rsidP="000976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50" w:rsidRPr="00967DDE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НИКОЛАЙ ВАЛЕНТИНОВ РАДНЕВ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97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970B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хххххххх</w:t>
      </w:r>
    </w:p>
    <w:p w:rsidR="00097650" w:rsidRPr="00967DDE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ВИЛИ БОГДАНОВА ГЕОРГИЕВА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970B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 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</w:p>
    <w:p w:rsidR="00097650" w:rsidRPr="00967DDE" w:rsidRDefault="00097650" w:rsidP="00097650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ПЕТЬО ИВАНОВ РУСЕВ 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 </w:t>
      </w:r>
      <w:r w:rsidR="00970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 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</w:p>
    <w:p w:rsidR="00097650" w:rsidRPr="00967DDE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ТРИФОН ХРИСТОВ НЕНОВ 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 </w:t>
      </w:r>
      <w:r w:rsidR="00970B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тел. </w:t>
      </w:r>
      <w:r w:rsidR="00970BA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ххххххххххххх</w:t>
      </w:r>
      <w:bookmarkStart w:id="0" w:name="_GoBack"/>
      <w:bookmarkEnd w:id="0"/>
      <w:r w:rsidRPr="00967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33161" w:rsidRPr="001F22B3" w:rsidRDefault="00F33161" w:rsidP="00F3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50" w:rsidRPr="00967DDE" w:rsidRDefault="00097650" w:rsidP="00097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Посочените в 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лица се упълномощават с правото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и </w:t>
      </w:r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поотделно да подписват приемателно-предавателните протоколи и други </w:t>
      </w:r>
      <w:proofErr w:type="spellStart"/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967D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както и всички други документи, свързани с дейностите, посочени по-горе и визирани в цитираното решение на ЦИК София, като при приемането и съпровождането да присъстват не по-малко от двама от посочените в т.1 членове.</w:t>
      </w:r>
    </w:p>
    <w:p w:rsidR="00506EDD" w:rsidRDefault="00506EDD" w:rsidP="00D443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A78" w:rsidRPr="00642EF0" w:rsidRDefault="00C23A78" w:rsidP="00C23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т.3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C23A78" w:rsidRPr="00EC2825" w:rsidRDefault="00C23A78" w:rsidP="00C23A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3A78">
        <w:rPr>
          <w:rFonts w:ascii="Times New Roman" w:hAnsi="Times New Roman" w:cs="Times New Roman"/>
          <w:b/>
          <w:sz w:val="24"/>
          <w:szCs w:val="24"/>
        </w:rPr>
        <w:t>ДА СЕ УПЪЛНОМОЩЯТ</w:t>
      </w:r>
      <w:r w:rsidRPr="00EC2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ИВАН СТЕФАНОВ ТОПАЛОВ И МАРИЯ НИКОЛОВА ГРАДЕВА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 xml:space="preserve">на ОИК - Златарица, </w:t>
      </w:r>
      <w:r>
        <w:rPr>
          <w:rFonts w:ascii="Times New Roman" w:hAnsi="Times New Roman" w:cs="Times New Roman"/>
          <w:sz w:val="24"/>
          <w:szCs w:val="24"/>
        </w:rPr>
        <w:t>които</w:t>
      </w:r>
      <w:r w:rsidRPr="00EC2825">
        <w:rPr>
          <w:rFonts w:ascii="Times New Roman" w:hAnsi="Times New Roman" w:cs="Times New Roman"/>
          <w:sz w:val="24"/>
          <w:szCs w:val="24"/>
        </w:rPr>
        <w:t xml:space="preserve"> да участва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C2825">
        <w:rPr>
          <w:rFonts w:ascii="Times New Roman" w:hAnsi="Times New Roman" w:cs="Times New Roman"/>
          <w:sz w:val="24"/>
          <w:szCs w:val="24"/>
        </w:rPr>
        <w:t xml:space="preserve"> в разпределението на изборните книжа и бюлетини по СИК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825">
        <w:rPr>
          <w:rFonts w:ascii="Times New Roman" w:hAnsi="Times New Roman" w:cs="Times New Roman"/>
          <w:sz w:val="24"/>
          <w:szCs w:val="24"/>
        </w:rPr>
        <w:t xml:space="preserve"> съвместно с представители на общинска администрация – Златарица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825">
        <w:rPr>
          <w:rFonts w:ascii="Times New Roman" w:hAnsi="Times New Roman" w:cs="Times New Roman"/>
          <w:sz w:val="24"/>
          <w:szCs w:val="24"/>
        </w:rPr>
        <w:t xml:space="preserve"> на </w:t>
      </w:r>
      <w:r w:rsidR="00A8501A">
        <w:rPr>
          <w:rFonts w:ascii="Times New Roman" w:hAnsi="Times New Roman" w:cs="Times New Roman"/>
          <w:sz w:val="24"/>
          <w:szCs w:val="24"/>
        </w:rPr>
        <w:t>02.11</w:t>
      </w:r>
      <w:r w:rsidRPr="00EC2825">
        <w:rPr>
          <w:rFonts w:ascii="Times New Roman" w:hAnsi="Times New Roman" w:cs="Times New Roman"/>
          <w:sz w:val="24"/>
          <w:szCs w:val="24"/>
        </w:rPr>
        <w:t>.2019 г. от 14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EC2825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в сградата на Община Златарица</w:t>
      </w:r>
      <w:r w:rsidRPr="00EC2825">
        <w:rPr>
          <w:rFonts w:ascii="Times New Roman" w:hAnsi="Times New Roman" w:cs="Times New Roman"/>
          <w:sz w:val="24"/>
          <w:szCs w:val="24"/>
        </w:rPr>
        <w:t>, като за целта да подписва</w:t>
      </w:r>
      <w:r w:rsidR="00A8501A">
        <w:rPr>
          <w:rFonts w:ascii="Times New Roman" w:hAnsi="Times New Roman" w:cs="Times New Roman"/>
          <w:sz w:val="24"/>
          <w:szCs w:val="24"/>
        </w:rPr>
        <w:t>т</w:t>
      </w:r>
      <w:r w:rsidRPr="00EC2825">
        <w:rPr>
          <w:rFonts w:ascii="Times New Roman" w:hAnsi="Times New Roman" w:cs="Times New Roman"/>
          <w:sz w:val="24"/>
          <w:szCs w:val="24"/>
        </w:rPr>
        <w:t xml:space="preserve"> </w:t>
      </w:r>
      <w:r w:rsidRPr="00EC28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приемателно-предавателните проток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оли и други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</w:t>
      </w:r>
      <w:r w:rsidRPr="00EC2825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свързани с дейностите, посочени по-горе и визирани в цитираното решение на ЦИК София. 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A850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A8501A" w:rsidRPr="0073241A" w:rsidRDefault="00A8501A" w:rsidP="00A8501A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A8501A" w:rsidRPr="0073241A" w:rsidRDefault="00A8501A" w:rsidP="00A8501A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A8501A" w:rsidRPr="0073241A" w:rsidRDefault="00A8501A" w:rsidP="00A8501A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01A" w:rsidRPr="0073241A" w:rsidRDefault="00A8501A" w:rsidP="00A8501A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„ПРОТИВ” – няма</w:t>
      </w:r>
    </w:p>
    <w:p w:rsidR="001B23C8" w:rsidRDefault="001B23C8" w:rsidP="001B23C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</w:p>
    <w:p w:rsidR="001B23C8" w:rsidRPr="001B23C8" w:rsidRDefault="001B23C8" w:rsidP="001B23C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След проведеното гласуване членовете на ОИК – Златарица,</w:t>
      </w:r>
      <w:r w:rsidRPr="00642EF0">
        <w:t xml:space="preserve"> </w:t>
      </w:r>
      <w:r w:rsidRPr="00642EF0">
        <w:rPr>
          <w:rFonts w:eastAsia="Calibri"/>
        </w:rPr>
        <w:t>единодушно приеха следното:</w:t>
      </w:r>
    </w:p>
    <w:p w:rsidR="001B23C8" w:rsidRDefault="001B23C8" w:rsidP="001B23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B23C8" w:rsidRDefault="001B23C8" w:rsidP="001B23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C23A78" w:rsidRDefault="00C23A78" w:rsidP="00D443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535" w:rsidRDefault="00A8501A" w:rsidP="00F91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УПЪЛНОМОЩАВА</w:t>
      </w:r>
      <w:r w:rsidRPr="00EC2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ИВАН СТЕФАНОВ ТОПАЛОВ И МАРИЯ НИКОЛОВА ГРАДЕВА</w:t>
      </w:r>
      <w:r>
        <w:rPr>
          <w:rFonts w:ascii="Times New Roman" w:hAnsi="Times New Roman" w:cs="Times New Roman"/>
          <w:sz w:val="24"/>
          <w:szCs w:val="24"/>
        </w:rPr>
        <w:t xml:space="preserve"> – членове на ОИК - Златарица, които</w:t>
      </w:r>
      <w:r w:rsidRPr="00EC2825">
        <w:rPr>
          <w:rFonts w:ascii="Times New Roman" w:hAnsi="Times New Roman" w:cs="Times New Roman"/>
          <w:sz w:val="24"/>
          <w:szCs w:val="24"/>
        </w:rPr>
        <w:t xml:space="preserve"> да участва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C2825">
        <w:rPr>
          <w:rFonts w:ascii="Times New Roman" w:hAnsi="Times New Roman" w:cs="Times New Roman"/>
          <w:sz w:val="24"/>
          <w:szCs w:val="24"/>
        </w:rPr>
        <w:t xml:space="preserve"> в разпределението на изборните книжа и бюлетини по СИК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825">
        <w:rPr>
          <w:rFonts w:ascii="Times New Roman" w:hAnsi="Times New Roman" w:cs="Times New Roman"/>
          <w:sz w:val="24"/>
          <w:szCs w:val="24"/>
        </w:rPr>
        <w:t xml:space="preserve"> съвместно с представители на общинска администрация – Златарица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82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EC2825">
        <w:rPr>
          <w:rFonts w:ascii="Times New Roman" w:hAnsi="Times New Roman" w:cs="Times New Roman"/>
          <w:sz w:val="24"/>
          <w:szCs w:val="24"/>
        </w:rPr>
        <w:t>.2019 г. от 14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EC2825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в сградата на Община Златарица</w:t>
      </w:r>
      <w:r w:rsidRPr="00EC2825">
        <w:rPr>
          <w:rFonts w:ascii="Times New Roman" w:hAnsi="Times New Roman" w:cs="Times New Roman"/>
          <w:sz w:val="24"/>
          <w:szCs w:val="24"/>
        </w:rPr>
        <w:t>, като за целта да подписва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C2825">
        <w:rPr>
          <w:rFonts w:ascii="Times New Roman" w:hAnsi="Times New Roman" w:cs="Times New Roman"/>
          <w:sz w:val="24"/>
          <w:szCs w:val="24"/>
        </w:rPr>
        <w:t xml:space="preserve"> </w:t>
      </w:r>
      <w:r w:rsidRPr="00EC28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приемателно-предавателните проток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оли и други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</w:t>
      </w:r>
      <w:r w:rsidRPr="00EC2825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свързани с дейностите, посочени по-горе и визирани в цитираното решение на ЦИК София.</w:t>
      </w:r>
    </w:p>
    <w:p w:rsidR="00A8501A" w:rsidRDefault="00A8501A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</w:t>
      </w:r>
      <w:r w:rsidRPr="00C23A78">
        <w:rPr>
          <w:rFonts w:ascii="Times New Roman" w:eastAsia="Calibri" w:hAnsi="Times New Roman" w:cs="Times New Roman"/>
          <w:sz w:val="24"/>
          <w:szCs w:val="24"/>
        </w:rPr>
        <w:t xml:space="preserve">комисията в </w:t>
      </w:r>
      <w:r w:rsidR="00C23A78" w:rsidRPr="00C23A78">
        <w:rPr>
          <w:rFonts w:ascii="Times New Roman" w:eastAsia="Calibri" w:hAnsi="Times New Roman" w:cs="Times New Roman"/>
          <w:sz w:val="24"/>
          <w:szCs w:val="24"/>
        </w:rPr>
        <w:t>16.50</w:t>
      </w:r>
      <w:r w:rsidRPr="00C23A78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0A1D59" w:rsidRPr="00D44356" w:rsidRDefault="000A1D59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60C9" w:rsidRPr="00642EF0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A65678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642EF0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642EF0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642EF0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36" w:rsidRDefault="00337236" w:rsidP="00E53C38">
      <w:pPr>
        <w:spacing w:after="0" w:line="240" w:lineRule="auto"/>
      </w:pPr>
      <w:r>
        <w:separator/>
      </w:r>
    </w:p>
  </w:endnote>
  <w:endnote w:type="continuationSeparator" w:id="0">
    <w:p w:rsidR="00337236" w:rsidRDefault="00337236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A7">
          <w:rPr>
            <w:noProof/>
          </w:rPr>
          <w:t>5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36" w:rsidRDefault="00337236" w:rsidP="00E53C38">
      <w:pPr>
        <w:spacing w:after="0" w:line="240" w:lineRule="auto"/>
      </w:pPr>
      <w:r>
        <w:separator/>
      </w:r>
    </w:p>
  </w:footnote>
  <w:footnote w:type="continuationSeparator" w:id="0">
    <w:p w:rsidR="00337236" w:rsidRDefault="00337236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2239F"/>
    <w:multiLevelType w:val="hybridMultilevel"/>
    <w:tmpl w:val="F46C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4C39BF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B5511"/>
    <w:multiLevelType w:val="hybridMultilevel"/>
    <w:tmpl w:val="326A81CA"/>
    <w:lvl w:ilvl="0" w:tplc="81DA06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D7455D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F1F72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612478"/>
    <w:multiLevelType w:val="hybridMultilevel"/>
    <w:tmpl w:val="0A049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F3349D"/>
    <w:multiLevelType w:val="hybridMultilevel"/>
    <w:tmpl w:val="253E1B08"/>
    <w:lvl w:ilvl="0" w:tplc="E258C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C5CA2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41"/>
  </w:num>
  <w:num w:numId="5">
    <w:abstractNumId w:val="25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0"/>
  </w:num>
  <w:num w:numId="11">
    <w:abstractNumId w:val="33"/>
  </w:num>
  <w:num w:numId="12">
    <w:abstractNumId w:val="39"/>
  </w:num>
  <w:num w:numId="13">
    <w:abstractNumId w:val="5"/>
  </w:num>
  <w:num w:numId="14">
    <w:abstractNumId w:val="32"/>
  </w:num>
  <w:num w:numId="15">
    <w:abstractNumId w:val="28"/>
  </w:num>
  <w:num w:numId="16">
    <w:abstractNumId w:val="29"/>
  </w:num>
  <w:num w:numId="17">
    <w:abstractNumId w:val="9"/>
  </w:num>
  <w:num w:numId="18">
    <w:abstractNumId w:val="1"/>
  </w:num>
  <w:num w:numId="19">
    <w:abstractNumId w:val="31"/>
  </w:num>
  <w:num w:numId="20">
    <w:abstractNumId w:val="37"/>
  </w:num>
  <w:num w:numId="21">
    <w:abstractNumId w:val="16"/>
  </w:num>
  <w:num w:numId="22">
    <w:abstractNumId w:val="0"/>
  </w:num>
  <w:num w:numId="23">
    <w:abstractNumId w:val="8"/>
  </w:num>
  <w:num w:numId="24">
    <w:abstractNumId w:val="3"/>
  </w:num>
  <w:num w:numId="25">
    <w:abstractNumId w:val="22"/>
  </w:num>
  <w:num w:numId="26">
    <w:abstractNumId w:val="23"/>
  </w:num>
  <w:num w:numId="27">
    <w:abstractNumId w:val="13"/>
  </w:num>
  <w:num w:numId="28">
    <w:abstractNumId w:val="36"/>
  </w:num>
  <w:num w:numId="29">
    <w:abstractNumId w:val="4"/>
  </w:num>
  <w:num w:numId="30">
    <w:abstractNumId w:val="6"/>
  </w:num>
  <w:num w:numId="31">
    <w:abstractNumId w:val="38"/>
  </w:num>
  <w:num w:numId="32">
    <w:abstractNumId w:val="42"/>
  </w:num>
  <w:num w:numId="33">
    <w:abstractNumId w:val="2"/>
  </w:num>
  <w:num w:numId="34">
    <w:abstractNumId w:val="20"/>
  </w:num>
  <w:num w:numId="35">
    <w:abstractNumId w:val="34"/>
  </w:num>
  <w:num w:numId="36">
    <w:abstractNumId w:val="17"/>
  </w:num>
  <w:num w:numId="37">
    <w:abstractNumId w:val="12"/>
  </w:num>
  <w:num w:numId="38">
    <w:abstractNumId w:val="24"/>
  </w:num>
  <w:num w:numId="39">
    <w:abstractNumId w:val="15"/>
  </w:num>
  <w:num w:numId="40">
    <w:abstractNumId w:val="30"/>
  </w:num>
  <w:num w:numId="41">
    <w:abstractNumId w:val="18"/>
  </w:num>
  <w:num w:numId="42">
    <w:abstractNumId w:val="26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150F"/>
    <w:rsid w:val="00157EF0"/>
    <w:rsid w:val="0016389D"/>
    <w:rsid w:val="00164E80"/>
    <w:rsid w:val="00164F2C"/>
    <w:rsid w:val="0016752D"/>
    <w:rsid w:val="00171A8B"/>
    <w:rsid w:val="00182653"/>
    <w:rsid w:val="00192B43"/>
    <w:rsid w:val="0019658B"/>
    <w:rsid w:val="001B23C8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B482F"/>
    <w:rsid w:val="002B4FBD"/>
    <w:rsid w:val="002C158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35A82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51536"/>
    <w:rsid w:val="00555469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241A"/>
    <w:rsid w:val="007343C0"/>
    <w:rsid w:val="0074232C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E373F"/>
    <w:rsid w:val="009F7AB2"/>
    <w:rsid w:val="00A06664"/>
    <w:rsid w:val="00A2180D"/>
    <w:rsid w:val="00A254EA"/>
    <w:rsid w:val="00A25E12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B061C2"/>
    <w:rsid w:val="00B133CE"/>
    <w:rsid w:val="00B16558"/>
    <w:rsid w:val="00B37D55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C05535"/>
    <w:rsid w:val="00C20742"/>
    <w:rsid w:val="00C209C6"/>
    <w:rsid w:val="00C23A78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6193B"/>
    <w:rsid w:val="00F64177"/>
    <w:rsid w:val="00F66F00"/>
    <w:rsid w:val="00F70CC2"/>
    <w:rsid w:val="00F9122C"/>
    <w:rsid w:val="00FA2AF5"/>
    <w:rsid w:val="00FC217C"/>
    <w:rsid w:val="00FD000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02DD-ABE2-4B8D-86B0-BC3B8F3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2019-10-12T14:42:00Z</cp:lastPrinted>
  <dcterms:created xsi:type="dcterms:W3CDTF">2019-10-30T15:04:00Z</dcterms:created>
  <dcterms:modified xsi:type="dcterms:W3CDTF">2019-10-30T15:04:00Z</dcterms:modified>
</cp:coreProperties>
</file>